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19" w:rsidRDefault="005E0719" w:rsidP="005E071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5E0719" w:rsidRDefault="005E0719" w:rsidP="005E071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ZADARSKA ŽUPANIJA</w:t>
      </w:r>
    </w:p>
    <w:p w:rsidR="005E0719" w:rsidRDefault="005E0719" w:rsidP="005E071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„PETAR ZORANIĆ“ NIN</w:t>
      </w:r>
    </w:p>
    <w:p w:rsidR="005E0719" w:rsidRDefault="005E0719" w:rsidP="005E071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Franje Tuđmana 3 23232 Nin</w:t>
      </w:r>
    </w:p>
    <w:p w:rsidR="005E0719" w:rsidRDefault="005E0719" w:rsidP="005E071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Tel./faks: 023/264-023,  023/264-082</w:t>
      </w:r>
    </w:p>
    <w:p w:rsidR="005E0719" w:rsidRDefault="005E0719" w:rsidP="005E0719">
      <w:pPr>
        <w:pStyle w:val="Bezproreda"/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8224FE">
          <w:rPr>
            <w:rFonts w:ascii="Consolas" w:hAnsi="Consolas"/>
            <w:color w:val="36525D"/>
            <w:sz w:val="18"/>
            <w:szCs w:val="18"/>
            <w:u w:val="single"/>
            <w:shd w:val="clear" w:color="auto" w:fill="FFFFFF"/>
          </w:rPr>
          <w:t>ured@os-pzoranic-nin.skole.hr</w:t>
        </w:r>
      </w:hyperlink>
      <w:r w:rsidRPr="008224FE">
        <w:rPr>
          <w:rFonts w:ascii="Consolas" w:hAnsi="Consolas"/>
          <w:color w:val="000000"/>
          <w:sz w:val="18"/>
          <w:szCs w:val="18"/>
          <w:shd w:val="clear" w:color="auto" w:fill="FFFFFF"/>
        </w:rPr>
        <w:t>; </w:t>
      </w:r>
      <w:hyperlink r:id="rId6" w:history="1">
        <w:r w:rsidRPr="008224FE">
          <w:rPr>
            <w:rFonts w:ascii="Consolas" w:hAnsi="Consolas"/>
            <w:color w:val="36525D"/>
            <w:sz w:val="18"/>
            <w:szCs w:val="18"/>
            <w:u w:val="single"/>
            <w:shd w:val="clear" w:color="auto" w:fill="FFFFFF"/>
          </w:rPr>
          <w:t>os-petar-zoranic-nin@zd.ht.hr</w:t>
        </w:r>
      </w:hyperlink>
    </w:p>
    <w:p w:rsidR="005E0719" w:rsidRPr="008224FE" w:rsidRDefault="005E0719" w:rsidP="005E0719">
      <w:pPr>
        <w:pStyle w:val="Bezproreda"/>
      </w:pPr>
      <w:r>
        <w:t xml:space="preserve">Web stranica škole: </w:t>
      </w:r>
      <w:r w:rsidRPr="00CF520F">
        <w:rPr>
          <w:color w:val="0000FF"/>
          <w:u w:val="single"/>
        </w:rPr>
        <w:t>www.</w:t>
      </w:r>
      <w:r>
        <w:rPr>
          <w:color w:val="0000FF"/>
          <w:u w:val="single"/>
        </w:rPr>
        <w:t>os-pzoranic-nin.skole.hr</w:t>
      </w:r>
    </w:p>
    <w:p w:rsidR="005E0719" w:rsidRDefault="005E0719" w:rsidP="005E071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BF44DD">
        <w:rPr>
          <w:rFonts w:ascii="Times New Roman" w:hAnsi="Times New Roman" w:cs="Times New Roman"/>
          <w:sz w:val="24"/>
          <w:szCs w:val="24"/>
        </w:rPr>
        <w:t>406-01/19-01/06</w:t>
      </w:r>
    </w:p>
    <w:p w:rsidR="005E0719" w:rsidRDefault="005E0719" w:rsidP="005E071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URBROJ:2198-</w:t>
      </w:r>
      <w:r w:rsidR="00AA7A59">
        <w:rPr>
          <w:rFonts w:ascii="Times New Roman" w:hAnsi="Times New Roman" w:cs="Times New Roman"/>
          <w:sz w:val="24"/>
          <w:szCs w:val="24"/>
        </w:rPr>
        <w:t>1-33-19-1</w:t>
      </w:r>
    </w:p>
    <w:p w:rsidR="005E0719" w:rsidRDefault="00BF44DD" w:rsidP="005E071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Nin, 23</w:t>
      </w:r>
      <w:r w:rsidR="00AA7A59">
        <w:rPr>
          <w:rFonts w:ascii="Times New Roman" w:hAnsi="Times New Roman" w:cs="Times New Roman"/>
          <w:sz w:val="24"/>
          <w:szCs w:val="24"/>
        </w:rPr>
        <w:t>.12</w:t>
      </w:r>
      <w:r w:rsidR="005E0719">
        <w:rPr>
          <w:rFonts w:ascii="Times New Roman" w:hAnsi="Times New Roman" w:cs="Times New Roman"/>
          <w:sz w:val="24"/>
          <w:szCs w:val="24"/>
        </w:rPr>
        <w:t>.2019.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719">
        <w:rPr>
          <w:rFonts w:ascii="Times New Roman" w:hAnsi="Times New Roman" w:cs="Times New Roman"/>
          <w:sz w:val="24"/>
          <w:szCs w:val="24"/>
        </w:rPr>
        <w:t>g.</w:t>
      </w:r>
    </w:p>
    <w:p w:rsidR="005E0719" w:rsidRDefault="005E0719" w:rsidP="005E071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E0719" w:rsidRDefault="005E0719" w:rsidP="005E071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Statuta Osnovne škole “Petar Zoranić“ Nin, Odluke  o uvjetima, kriterijima i postupku za davanje u zakup i privremeno korištenje prostora i opreme u školskim ustanovama Zadarske županije (Službeni glasnik –Zadarske županije br. 21/2018.),  dana 19. prosinca 2019.g. Osnovna škola „Petar Zoranić“ Nin objavljuje:</w:t>
      </w:r>
    </w:p>
    <w:p w:rsidR="005E0719" w:rsidRDefault="005E0719" w:rsidP="005E071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E0719" w:rsidRDefault="005E0719" w:rsidP="005E071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JAVNI NATJEČAJ ZA DAVANJE U ZAKUP ŠKOLSKE  UČIONICE </w:t>
      </w:r>
    </w:p>
    <w:p w:rsidR="005E0719" w:rsidRDefault="005E0719" w:rsidP="00BF44D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PŠ ZATON</w:t>
      </w:r>
    </w:p>
    <w:p w:rsidR="00BF44DD" w:rsidRDefault="00BF44DD" w:rsidP="00BF44D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4DD" w:rsidRPr="00BF44DD" w:rsidRDefault="00BF44DD" w:rsidP="00BF44D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719" w:rsidRDefault="005E0719" w:rsidP="005E071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Natječajem se daje u zakup:</w:t>
      </w:r>
    </w:p>
    <w:p w:rsidR="005E0719" w:rsidRDefault="005E0719" w:rsidP="005E071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E0719" w:rsidRDefault="005E0719" w:rsidP="005E071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Školska učionica </w:t>
      </w:r>
      <w:r>
        <w:rPr>
          <w:rFonts w:ascii="Times New Roman" w:hAnsi="Times New Roman" w:cs="Times New Roman"/>
          <w:sz w:val="24"/>
          <w:szCs w:val="24"/>
        </w:rPr>
        <w:t xml:space="preserve">u područnoj školi Zaton, </w:t>
      </w:r>
      <w:r w:rsidR="00AA7A59">
        <w:rPr>
          <w:rFonts w:ascii="Times New Roman" w:hAnsi="Times New Roman" w:cs="Times New Roman"/>
          <w:sz w:val="24"/>
          <w:szCs w:val="24"/>
        </w:rPr>
        <w:t xml:space="preserve">Zatonskih pomoraca 27. </w:t>
      </w:r>
      <w:r>
        <w:rPr>
          <w:rFonts w:ascii="Times New Roman" w:hAnsi="Times New Roman" w:cs="Times New Roman"/>
          <w:sz w:val="24"/>
          <w:szCs w:val="24"/>
        </w:rPr>
        <w:t xml:space="preserve">površine  </w:t>
      </w:r>
      <w:r w:rsidR="00AA7A59">
        <w:rPr>
          <w:rFonts w:ascii="Times New Roman" w:hAnsi="Times New Roman" w:cs="Times New Roman"/>
          <w:sz w:val="24"/>
          <w:szCs w:val="24"/>
        </w:rPr>
        <w:t>45 m/2</w:t>
      </w:r>
      <w:r>
        <w:rPr>
          <w:rFonts w:ascii="Times New Roman" w:hAnsi="Times New Roman" w:cs="Times New Roman"/>
          <w:sz w:val="24"/>
          <w:szCs w:val="24"/>
        </w:rPr>
        <w:t xml:space="preserve"> , od ponedjeljka do petka u periodu od 16:00 do 22:00 sata</w:t>
      </w:r>
    </w:p>
    <w:p w:rsidR="005E0719" w:rsidRDefault="005E0719" w:rsidP="005E071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Učionica se daje u zakup za  </w:t>
      </w:r>
      <w:r w:rsidR="00AA7A59">
        <w:rPr>
          <w:rFonts w:ascii="Times New Roman" w:hAnsi="Times New Roman" w:cs="Times New Roman"/>
          <w:sz w:val="24"/>
          <w:szCs w:val="24"/>
        </w:rPr>
        <w:t>edukativne programe.</w:t>
      </w:r>
    </w:p>
    <w:p w:rsidR="005E0719" w:rsidRDefault="005E0719" w:rsidP="005E071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Minimalna cijena zakupa dvorane za jedan sat korištenja iznosi 20,00 kn </w:t>
      </w:r>
      <w:r w:rsidR="00AA7A59">
        <w:rPr>
          <w:rFonts w:ascii="Times New Roman" w:hAnsi="Times New Roman" w:cs="Times New Roman"/>
          <w:sz w:val="24"/>
          <w:szCs w:val="24"/>
        </w:rPr>
        <w:t>po satu.</w:t>
      </w:r>
    </w:p>
    <w:p w:rsidR="005E0719" w:rsidRDefault="005E0719" w:rsidP="005E071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A59">
        <w:rPr>
          <w:rFonts w:ascii="Times New Roman" w:hAnsi="Times New Roman" w:cs="Times New Roman"/>
          <w:b/>
          <w:sz w:val="24"/>
          <w:szCs w:val="24"/>
        </w:rPr>
        <w:t>Učionica</w:t>
      </w:r>
      <w:r>
        <w:rPr>
          <w:rFonts w:ascii="Times New Roman" w:hAnsi="Times New Roman" w:cs="Times New Roman"/>
          <w:sz w:val="24"/>
          <w:szCs w:val="24"/>
        </w:rPr>
        <w:t xml:space="preserve"> se iznajmljuje od </w:t>
      </w:r>
      <w:r w:rsidR="00AA7A59">
        <w:rPr>
          <w:rFonts w:ascii="Times New Roman" w:hAnsi="Times New Roman" w:cs="Times New Roman"/>
          <w:sz w:val="24"/>
          <w:szCs w:val="24"/>
        </w:rPr>
        <w:t>01.01.2020. g .do 30. lipnja 2020</w:t>
      </w:r>
      <w:r>
        <w:rPr>
          <w:rFonts w:ascii="Times New Roman" w:hAnsi="Times New Roman" w:cs="Times New Roman"/>
          <w:sz w:val="24"/>
          <w:szCs w:val="24"/>
        </w:rPr>
        <w:t>.g.</w:t>
      </w:r>
    </w:p>
    <w:p w:rsidR="005E0719" w:rsidRDefault="005E0719" w:rsidP="005E071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sudjelovanje na natječaju imaju fizičke i pravne osobe registrirane u republici Hrvatskoj</w:t>
      </w:r>
    </w:p>
    <w:p w:rsidR="005E0719" w:rsidRDefault="005E0719" w:rsidP="005E071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Zakupnik snosi troškove koji terete prostor prema ispostavljenim računima zakupodavca kao što će se regulirati ugovorom o zakupu</w:t>
      </w:r>
    </w:p>
    <w:p w:rsidR="005E0719" w:rsidRDefault="005E0719" w:rsidP="005E071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ponudu ponuditelj je dužan priložiti:</w:t>
      </w:r>
    </w:p>
    <w:p w:rsidR="005E0719" w:rsidRDefault="005E0719" w:rsidP="005E071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kratak opis djelatnosti koja će se  obavljati u poslovnom prostoru</w:t>
      </w:r>
    </w:p>
    <w:p w:rsidR="005E0719" w:rsidRDefault="005E0719" w:rsidP="005E071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naziv, adresu, ime i prezime te telefonski broj  osobe za kontakt</w:t>
      </w:r>
    </w:p>
    <w:p w:rsidR="005E0719" w:rsidRDefault="005E0719" w:rsidP="005E071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željeni termin  i trajanje termina</w:t>
      </w:r>
    </w:p>
    <w:p w:rsidR="005E0719" w:rsidRDefault="005E0719" w:rsidP="005E071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pisanu izjavu ponuditelja o prihvaćanju svih pojedinačnih uvjeta zakupa utvrđenih u javnom  natječaju</w:t>
      </w:r>
    </w:p>
    <w:p w:rsidR="005E0719" w:rsidRDefault="005E0719" w:rsidP="005E0719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Najpovoljnija ponuda je ona koja uz ispunjenje uvjeta iz natječaja sadrži najvišu ponudbenu mjesečnu zakupninu.</w:t>
      </w:r>
    </w:p>
    <w:p w:rsidR="005E0719" w:rsidRPr="0064063C" w:rsidRDefault="005E0719" w:rsidP="005E071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Pisane ponude s pripadajućim dokazima i  prilozima i ponudbenom visinom zakupnine, ponuditelji su dužni dostaviti u roku osam (8) dana od objave natječaja u zatvorenoj omotnici na adresu: </w:t>
      </w:r>
      <w:r w:rsidRPr="0064063C">
        <w:rPr>
          <w:rFonts w:ascii="Times New Roman" w:hAnsi="Times New Roman" w:cs="Times New Roman"/>
          <w:b/>
          <w:sz w:val="24"/>
          <w:szCs w:val="24"/>
        </w:rPr>
        <w:t>Osnovna škola</w:t>
      </w:r>
      <w:r>
        <w:rPr>
          <w:rFonts w:ascii="Times New Roman" w:hAnsi="Times New Roman" w:cs="Times New Roman"/>
          <w:b/>
          <w:sz w:val="24"/>
          <w:szCs w:val="24"/>
        </w:rPr>
        <w:t xml:space="preserve"> “Petar Zoranić“ Nin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520F">
        <w:rPr>
          <w:rFonts w:ascii="Times New Roman" w:hAnsi="Times New Roman" w:cs="Times New Roman"/>
          <w:b/>
          <w:sz w:val="24"/>
          <w:szCs w:val="24"/>
        </w:rPr>
        <w:t xml:space="preserve"> Dr. Franje Tuđmana 3, 23232 Nin </w:t>
      </w:r>
      <w:r>
        <w:rPr>
          <w:rFonts w:ascii="Times New Roman" w:hAnsi="Times New Roman" w:cs="Times New Roman"/>
          <w:sz w:val="24"/>
          <w:szCs w:val="24"/>
        </w:rPr>
        <w:t>s naznakom „NE OTVARAJ- PONUDA ZA NATJEČAJ“</w:t>
      </w:r>
    </w:p>
    <w:p w:rsidR="005E0719" w:rsidRDefault="005E0719" w:rsidP="005E0719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Nepravovremene i nepotpune ponude neće se razmatrati.</w:t>
      </w:r>
    </w:p>
    <w:p w:rsidR="005E0719" w:rsidRDefault="005E0719" w:rsidP="005E0719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otvara Povjerenstvo za provedbu natječaja. Sudionici natječaja bit će obavješteni u roku od 8 dana od dana odabira najpovoljnije ponude.</w:t>
      </w:r>
    </w:p>
    <w:p w:rsidR="005E0719" w:rsidRDefault="005E0719" w:rsidP="005E0719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Najpovoljnijom ponudom smatrat će se ona ponuda koja uz ispunjenje svih uvjeta iz natječaja sadrži i najviši iznos zakupnine.</w:t>
      </w:r>
    </w:p>
    <w:p w:rsidR="00BF44DD" w:rsidRDefault="005E0719" w:rsidP="00BF44DD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zadržava pravo poništiti natječaj ili dio natječaja odnosno ne prihvatiti niti jednu  po</w:t>
      </w:r>
      <w:r w:rsidR="00BF44DD">
        <w:rPr>
          <w:rFonts w:ascii="Times New Roman" w:hAnsi="Times New Roman" w:cs="Times New Roman"/>
          <w:sz w:val="24"/>
          <w:szCs w:val="24"/>
        </w:rPr>
        <w:t>nudu  bez posebnog obrazloženja.</w:t>
      </w:r>
      <w:bookmarkStart w:id="0" w:name="_GoBack"/>
      <w:bookmarkEnd w:id="0"/>
    </w:p>
    <w:p w:rsidR="005E0719" w:rsidRDefault="005E0719" w:rsidP="005E0719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:rsidR="005E0719" w:rsidRDefault="005E0719" w:rsidP="005E0719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:rsidR="005E0719" w:rsidRDefault="005E0719" w:rsidP="005E0719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:rsidR="005E0719" w:rsidRDefault="005E0719" w:rsidP="005E0719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:rsidR="005E0719" w:rsidRDefault="005E0719" w:rsidP="005E0719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:rsidR="005E0719" w:rsidRDefault="005E0719" w:rsidP="005E0719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Ravnateljica:</w:t>
      </w:r>
    </w:p>
    <w:p w:rsidR="005E0719" w:rsidRDefault="005E0719" w:rsidP="005E0719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5E0719" w:rsidRDefault="005E0719" w:rsidP="005E0719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Kata Knežević, dipl. učit.</w:t>
      </w:r>
    </w:p>
    <w:p w:rsidR="005E0719" w:rsidRDefault="005E0719" w:rsidP="005E0719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.</w:t>
      </w:r>
    </w:p>
    <w:p w:rsidR="005E0719" w:rsidRDefault="005E0719" w:rsidP="005E0719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:rsidR="005E0719" w:rsidRPr="0064063C" w:rsidRDefault="005E0719" w:rsidP="005E0719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E0719" w:rsidRPr="00E52B1D" w:rsidRDefault="005E0719" w:rsidP="005E0719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5E0719" w:rsidRPr="002055A0" w:rsidRDefault="005E0719" w:rsidP="005E0719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5E0719" w:rsidRPr="002055A0" w:rsidRDefault="005E0719" w:rsidP="005E071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00914" w:rsidRDefault="00600914"/>
    <w:sectPr w:rsidR="0060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D4E86"/>
    <w:multiLevelType w:val="hybridMultilevel"/>
    <w:tmpl w:val="9FC846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96E76"/>
    <w:multiLevelType w:val="hybridMultilevel"/>
    <w:tmpl w:val="9A08CECC"/>
    <w:lvl w:ilvl="0" w:tplc="67F6AE5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19"/>
    <w:rsid w:val="005E0719"/>
    <w:rsid w:val="00600914"/>
    <w:rsid w:val="00AA7A59"/>
    <w:rsid w:val="00B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0B6C"/>
  <w15:chartTrackingRefBased/>
  <w15:docId w15:val="{03D8C773-B57D-4E31-ACA8-08F67A39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E071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4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mail.carnet.hr/imp/dynamic.php?page=mailbox" TargetMode="External"/><Relationship Id="rId5" Type="http://schemas.openxmlformats.org/officeDocument/2006/relationships/hyperlink" Target="https://webmail.carnet.hr/imp/dynamic.php?page=mailbo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os-nin</dc:creator>
  <cp:keywords/>
  <dc:description/>
  <cp:lastModifiedBy>os-nin</cp:lastModifiedBy>
  <cp:revision>4</cp:revision>
  <cp:lastPrinted>2019-12-23T10:27:00Z</cp:lastPrinted>
  <dcterms:created xsi:type="dcterms:W3CDTF">2019-12-19T11:27:00Z</dcterms:created>
  <dcterms:modified xsi:type="dcterms:W3CDTF">2019-12-23T10:30:00Z</dcterms:modified>
</cp:coreProperties>
</file>